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1D4B80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Reşit can </w:t>
            </w:r>
            <w:proofErr w:type="gramStart"/>
            <w:r>
              <w:rPr>
                <w:sz w:val="24"/>
                <w:szCs w:val="24"/>
              </w:rPr>
              <w:t>orta okulu</w:t>
            </w:r>
            <w:proofErr w:type="gram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1D4B80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Dilek </w:t>
            </w:r>
            <w:proofErr w:type="spellStart"/>
            <w:r>
              <w:rPr>
                <w:sz w:val="24"/>
                <w:szCs w:val="24"/>
              </w:rPr>
              <w:t>kurçer</w:t>
            </w:r>
            <w:proofErr w:type="spell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1D4B8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1D4B8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1D4B8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Yaratıcılığını </w:t>
            </w:r>
            <w:proofErr w:type="spellStart"/>
            <w:r>
              <w:rPr>
                <w:sz w:val="24"/>
                <w:szCs w:val="24"/>
              </w:rPr>
              <w:t>kullunarak</w:t>
            </w:r>
            <w:proofErr w:type="spellEnd"/>
            <w:r>
              <w:rPr>
                <w:sz w:val="24"/>
                <w:szCs w:val="24"/>
              </w:rPr>
              <w:t xml:space="preserve"> demokrasi kavramı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1D4B8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Demokrasi nedir?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1D4B80" w:rsidRDefault="001D4B80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Yönetim şekilleri,</w:t>
            </w:r>
          </w:p>
          <w:p w:rsidR="00E94ACE" w:rsidRPr="00462309" w:rsidRDefault="001D4B80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Demokrasi, egemenlik kavramlarını öğrenir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1D4B80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Team-</w:t>
            </w:r>
            <w:proofErr w:type="spellStart"/>
            <w:proofErr w:type="gram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, kulaklık</w:t>
            </w:r>
            <w:proofErr w:type="gramEnd"/>
            <w:r>
              <w:rPr>
                <w:sz w:val="24"/>
                <w:szCs w:val="24"/>
              </w:rPr>
              <w:t xml:space="preserve"> , fotoğraf makinesi, </w:t>
            </w:r>
            <w:proofErr w:type="spellStart"/>
            <w:r>
              <w:rPr>
                <w:sz w:val="24"/>
                <w:szCs w:val="24"/>
              </w:rPr>
              <w:t>domogoanimade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popplet</w:t>
            </w:r>
            <w:proofErr w:type="spellEnd"/>
            <w:r>
              <w:rPr>
                <w:sz w:val="24"/>
                <w:szCs w:val="24"/>
              </w:rPr>
              <w:t xml:space="preserve"> ,cep telefonu ,te</w:t>
            </w:r>
            <w:r w:rsidR="00F9274B">
              <w:rPr>
                <w:sz w:val="24"/>
                <w:szCs w:val="24"/>
              </w:rPr>
              <w:t>xt2mainmap</w:t>
            </w:r>
            <w:r w:rsidR="007169AC">
              <w:rPr>
                <w:sz w:val="24"/>
                <w:szCs w:val="24"/>
              </w:rPr>
              <w:t xml:space="preserve">, </w:t>
            </w:r>
            <w:proofErr w:type="spellStart"/>
            <w:r w:rsidR="007169AC">
              <w:rPr>
                <w:sz w:val="24"/>
                <w:szCs w:val="24"/>
              </w:rPr>
              <w:t>reflex</w:t>
            </w:r>
            <w:proofErr w:type="spellEnd"/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9274B" w:rsidRDefault="00F9274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Yaratıcılık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iş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birliği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yapma,tarih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bilinci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gelişimi</w:t>
            </w:r>
            <w:proofErr w:type="spellEnd"/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F9274B" w:rsidRPr="00F9274B" w:rsidRDefault="00F9274B" w:rsidP="00F927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Iş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birliği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yapma</w:t>
            </w:r>
            <w:proofErr w:type="spellEnd"/>
          </w:p>
          <w:p w:rsidR="00EB4B51" w:rsidRPr="00F9274B" w:rsidRDefault="00F9274B" w:rsidP="00F92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Sorumluluk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bilinci</w:t>
            </w:r>
            <w:proofErr w:type="spellEnd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74B">
              <w:rPr>
                <w:rFonts w:ascii="Times New Roman" w:hAnsi="Times New Roman"/>
                <w:sz w:val="24"/>
                <w:szCs w:val="24"/>
                <w:lang w:val="en-US"/>
              </w:rPr>
              <w:t>gelişi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</w:t>
            </w:r>
            <w:proofErr w:type="spellEnd"/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EB4B51" w:rsidRDefault="00F9274B" w:rsidP="00F9274B">
            <w:pPr>
              <w:spacing w:after="0" w:line="240" w:lineRule="auto"/>
              <w:rPr>
                <w:sz w:val="24"/>
                <w:szCs w:val="24"/>
              </w:rPr>
            </w:pPr>
            <w:r w:rsidRPr="00F9274B">
              <w:rPr>
                <w:sz w:val="24"/>
                <w:szCs w:val="24"/>
              </w:rPr>
              <w:t>Yaptıkları çalışmaları sınıfa sunarlar</w:t>
            </w:r>
          </w:p>
          <w:p w:rsidR="00F9274B" w:rsidRDefault="00F9274B" w:rsidP="00F9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Oluşturduklarını arkadaşları ile paylaşırlar</w:t>
            </w:r>
          </w:p>
          <w:p w:rsidR="00F9274B" w:rsidRPr="00F9274B" w:rsidRDefault="00F9274B" w:rsidP="00F9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kaydı yapar</w:t>
            </w:r>
          </w:p>
          <w:p w:rsidR="00F9274B" w:rsidRDefault="00F9274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F9274B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çizer</w:t>
            </w:r>
          </w:p>
          <w:p w:rsidR="00F9274B" w:rsidRDefault="007169AC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hazırlar </w:t>
            </w:r>
          </w:p>
          <w:p w:rsidR="007169AC" w:rsidRDefault="007169AC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169A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Hazırladığı </w:t>
            </w:r>
            <w:proofErr w:type="spellStart"/>
            <w:proofErr w:type="gramStart"/>
            <w:r>
              <w:rPr>
                <w:sz w:val="24"/>
                <w:szCs w:val="24"/>
              </w:rPr>
              <w:t>dramayı</w:t>
            </w:r>
            <w:proofErr w:type="spellEnd"/>
            <w:r>
              <w:rPr>
                <w:sz w:val="24"/>
                <w:szCs w:val="24"/>
              </w:rPr>
              <w:t xml:space="preserve">  sunar</w:t>
            </w:r>
            <w:proofErr w:type="gramEnd"/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169A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çalışmasını öğrenir</w:t>
            </w:r>
          </w:p>
          <w:p w:rsidR="007169AC" w:rsidRDefault="007169A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Sorumluluk bilinci gelişir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169A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Reflex</w:t>
            </w:r>
            <w:proofErr w:type="spellEnd"/>
            <w:r>
              <w:rPr>
                <w:sz w:val="24"/>
                <w:szCs w:val="24"/>
              </w:rPr>
              <w:t xml:space="preserve"> programı ile öğrenciler çalışmalarını yansıtırlar</w:t>
            </w: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169A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Yapılın yorumlara göre çalışmalarını yeniden düzenleyip </w:t>
            </w:r>
            <w:proofErr w:type="spellStart"/>
            <w:r>
              <w:rPr>
                <w:sz w:val="24"/>
                <w:szCs w:val="24"/>
              </w:rPr>
              <w:t>bloglarına</w:t>
            </w:r>
            <w:proofErr w:type="spellEnd"/>
            <w:r>
              <w:rPr>
                <w:sz w:val="24"/>
                <w:szCs w:val="24"/>
              </w:rPr>
              <w:t xml:space="preserve"> yüklerler</w:t>
            </w: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7169AC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Çalışmalarını sınıf ve gruplarla paylaşırlar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169AC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</w:t>
            </w:r>
            <w:proofErr w:type="gramStart"/>
            <w:r>
              <w:rPr>
                <w:sz w:val="24"/>
                <w:szCs w:val="24"/>
              </w:rPr>
              <w:t>becerisi  10</w:t>
            </w:r>
            <w:proofErr w:type="gramEnd"/>
            <w:r>
              <w:rPr>
                <w:sz w:val="24"/>
                <w:szCs w:val="24"/>
              </w:rPr>
              <w:t xml:space="preserve"> puan</w:t>
            </w:r>
          </w:p>
          <w:p w:rsidR="007169AC" w:rsidRDefault="007169AC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 20 puan</w:t>
            </w:r>
          </w:p>
          <w:p w:rsidR="007169AC" w:rsidRDefault="004E1CB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 geliştirme ve yaratıcılık 30 puan</w:t>
            </w:r>
          </w:p>
          <w:p w:rsidR="004E1CB4" w:rsidRDefault="004E1CB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20 puan</w:t>
            </w:r>
          </w:p>
          <w:p w:rsidR="004E1CB4" w:rsidRDefault="004E1CB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20 p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8C" w:rsidRDefault="00B7768C" w:rsidP="0001380C">
      <w:pPr>
        <w:spacing w:after="0" w:line="240" w:lineRule="auto"/>
      </w:pPr>
      <w:r>
        <w:separator/>
      </w:r>
    </w:p>
  </w:endnote>
  <w:endnote w:type="continuationSeparator" w:id="0">
    <w:p w:rsidR="00B7768C" w:rsidRDefault="00B7768C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66059D">
      <w:rPr>
        <w:noProof/>
      </w:rPr>
      <w:t>2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8C" w:rsidRDefault="00B7768C" w:rsidP="0001380C">
      <w:pPr>
        <w:spacing w:after="0" w:line="240" w:lineRule="auto"/>
      </w:pPr>
      <w:r>
        <w:separator/>
      </w:r>
    </w:p>
  </w:footnote>
  <w:footnote w:type="continuationSeparator" w:id="0">
    <w:p w:rsidR="00B7768C" w:rsidRDefault="00B7768C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1D4B80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4E1CB4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6059D"/>
    <w:rsid w:val="00674F74"/>
    <w:rsid w:val="006B0487"/>
    <w:rsid w:val="006B7B98"/>
    <w:rsid w:val="006C1802"/>
    <w:rsid w:val="007169AC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7768C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C473B"/>
    <w:rsid w:val="00EF3239"/>
    <w:rsid w:val="00F04006"/>
    <w:rsid w:val="00F06BEF"/>
    <w:rsid w:val="00F12C5A"/>
    <w:rsid w:val="00F17602"/>
    <w:rsid w:val="00F7774D"/>
    <w:rsid w:val="00F82A27"/>
    <w:rsid w:val="00F9274B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C981-E914-4921-867C-3E94DA5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2014-09-10T17:45:00Z</dcterms:created>
  <dcterms:modified xsi:type="dcterms:W3CDTF">2014-09-10T17:45:00Z</dcterms:modified>
</cp:coreProperties>
</file>